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E804C8" w:rsidP="00F57B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F57B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81372E" w:rsidRPr="0081372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образования и </w:t>
      </w:r>
      <w:proofErr w:type="spellStart"/>
      <w:r w:rsidR="0081372E" w:rsidRPr="0081372E">
        <w:rPr>
          <w:rFonts w:ascii="Times New Roman" w:hAnsi="Times New Roman" w:cs="Times New Roman"/>
          <w:sz w:val="28"/>
          <w:szCs w:val="28"/>
        </w:rPr>
        <w:t>молодежной</w:t>
      </w:r>
      <w:proofErr w:type="spellEnd"/>
      <w:r w:rsidR="0081372E" w:rsidRPr="0081372E">
        <w:rPr>
          <w:rFonts w:ascii="Times New Roman" w:hAnsi="Times New Roman" w:cs="Times New Roman"/>
          <w:sz w:val="28"/>
          <w:szCs w:val="28"/>
        </w:rPr>
        <w:t xml:space="preserve"> политики Ставропольского края от 13 января 2015 г. № 8-пр «Об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81372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81372E">
        <w:rPr>
          <w:rFonts w:ascii="Times New Roman" w:hAnsi="Times New Roman" w:cs="Times New Roman"/>
          <w:sz w:val="28"/>
          <w:szCs w:val="28"/>
        </w:rPr>
        <w:t>02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81372E">
        <w:rPr>
          <w:rFonts w:ascii="Times New Roman" w:hAnsi="Times New Roman" w:cs="Times New Roman"/>
          <w:sz w:val="28"/>
          <w:szCs w:val="28"/>
        </w:rPr>
        <w:t>августа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201</w:t>
      </w:r>
      <w:r w:rsidR="00F57BD2">
        <w:rPr>
          <w:rFonts w:ascii="Times New Roman" w:hAnsi="Times New Roman" w:cs="Times New Roman"/>
          <w:sz w:val="28"/>
          <w:szCs w:val="28"/>
        </w:rPr>
        <w:t>9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1372E">
        <w:rPr>
          <w:rFonts w:ascii="Times New Roman" w:hAnsi="Times New Roman" w:cs="Times New Roman"/>
          <w:sz w:val="28"/>
          <w:szCs w:val="28"/>
        </w:rPr>
        <w:t>16</w:t>
      </w:r>
      <w:r w:rsidR="00F57BD2">
        <w:rPr>
          <w:rFonts w:ascii="Times New Roman" w:hAnsi="Times New Roman" w:cs="Times New Roman"/>
          <w:sz w:val="28"/>
          <w:szCs w:val="28"/>
        </w:rPr>
        <w:t xml:space="preserve"> </w:t>
      </w:r>
      <w:r w:rsidR="0081372E">
        <w:rPr>
          <w:rFonts w:ascii="Times New Roman" w:hAnsi="Times New Roman" w:cs="Times New Roman"/>
          <w:sz w:val="28"/>
          <w:szCs w:val="28"/>
        </w:rPr>
        <w:t>августа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201</w:t>
      </w:r>
      <w:r w:rsidR="00F57BD2">
        <w:rPr>
          <w:rFonts w:ascii="Times New Roman" w:hAnsi="Times New Roman" w:cs="Times New Roman"/>
          <w:sz w:val="28"/>
          <w:szCs w:val="28"/>
        </w:rPr>
        <w:t>9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661652"/>
    <w:rsid w:val="00682BBE"/>
    <w:rsid w:val="0081372E"/>
    <w:rsid w:val="00882A10"/>
    <w:rsid w:val="00CE36AF"/>
    <w:rsid w:val="00E804C8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5482"/>
  <w15:docId w15:val="{0E6BE54C-949B-45DA-ABF8-DD7CC61C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vartanova_aa</cp:lastModifiedBy>
  <cp:revision>4</cp:revision>
  <dcterms:created xsi:type="dcterms:W3CDTF">2019-04-22T09:06:00Z</dcterms:created>
  <dcterms:modified xsi:type="dcterms:W3CDTF">2019-08-01T13:18:00Z</dcterms:modified>
</cp:coreProperties>
</file>